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900" w:rsidRPr="00993C74" w:rsidRDefault="00524900" w:rsidP="00993C74">
      <w:pPr>
        <w:spacing w:line="240" w:lineRule="auto"/>
        <w:jc w:val="center"/>
        <w:rPr>
          <w:rFonts w:asciiTheme="minorBidi" w:hAnsiTheme="minorBidi"/>
          <w:b/>
          <w:bCs/>
          <w:color w:val="00B050"/>
          <w:sz w:val="50"/>
          <w:szCs w:val="50"/>
          <w:rtl/>
        </w:rPr>
      </w:pPr>
      <w:r w:rsidRPr="00993C74">
        <w:rPr>
          <w:rFonts w:asciiTheme="minorBidi" w:hAnsiTheme="minorBidi" w:hint="cs"/>
          <w:b/>
          <w:bCs/>
          <w:color w:val="00B050"/>
          <w:sz w:val="50"/>
          <w:szCs w:val="50"/>
          <w:rtl/>
        </w:rPr>
        <w:t>(</w:t>
      </w:r>
      <w:r w:rsidR="002F7A31">
        <w:rPr>
          <w:rFonts w:asciiTheme="minorBidi" w:hAnsiTheme="minorBidi" w:hint="cs"/>
          <w:b/>
          <w:bCs/>
          <w:color w:val="00B050"/>
          <w:sz w:val="50"/>
          <w:szCs w:val="50"/>
          <w:rtl/>
        </w:rPr>
        <w:t xml:space="preserve"> فن</w:t>
      </w:r>
      <w:r w:rsidRPr="00993C74">
        <w:rPr>
          <w:rFonts w:asciiTheme="minorBidi" w:hAnsiTheme="minorBidi" w:hint="cs"/>
          <w:b/>
          <w:bCs/>
          <w:color w:val="00B050"/>
          <w:sz w:val="50"/>
          <w:szCs w:val="50"/>
          <w:rtl/>
        </w:rPr>
        <w:t xml:space="preserve"> </w:t>
      </w:r>
      <w:r w:rsidRPr="00993C74">
        <w:rPr>
          <w:rFonts w:asciiTheme="minorBidi" w:hAnsiTheme="minorBidi"/>
          <w:b/>
          <w:bCs/>
          <w:color w:val="00B050"/>
          <w:sz w:val="50"/>
          <w:szCs w:val="50"/>
          <w:rtl/>
        </w:rPr>
        <w:t>حل المشكلات</w:t>
      </w:r>
      <w:r w:rsidRPr="00993C74">
        <w:rPr>
          <w:rFonts w:asciiTheme="minorBidi" w:hAnsiTheme="minorBidi" w:hint="cs"/>
          <w:b/>
          <w:bCs/>
          <w:color w:val="00B050"/>
          <w:sz w:val="50"/>
          <w:szCs w:val="50"/>
          <w:rtl/>
        </w:rPr>
        <w:t xml:space="preserve"> )</w:t>
      </w:r>
    </w:p>
    <w:p w:rsidR="00524900" w:rsidRPr="00993C74" w:rsidRDefault="002F7A31" w:rsidP="00993C74">
      <w:pPr>
        <w:spacing w:line="240" w:lineRule="auto"/>
        <w:jc w:val="both"/>
        <w:rPr>
          <w:rFonts w:cs="Akhbar MT"/>
          <w:b/>
          <w:bCs/>
          <w:sz w:val="38"/>
          <w:szCs w:val="38"/>
          <w:rtl/>
        </w:rPr>
      </w:pPr>
      <w:r>
        <w:rPr>
          <w:rFonts w:cs="Akhbar MT" w:hint="cs"/>
          <w:b/>
          <w:bCs/>
          <w:sz w:val="38"/>
          <w:szCs w:val="38"/>
          <w:rtl/>
        </w:rPr>
        <w:t xml:space="preserve">حل المشكلات :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عملية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تفكيرية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يستخدم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الفرد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فيها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ما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لديه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من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معارف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مكتسبة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سابقة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ومهارات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من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أجل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الاستجابة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لمتطلبات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موقف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ليس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مألوفاً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له،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وتكون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الاستجابة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بمباشرة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عمل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ما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يستهدف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حل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التناقض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أو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اللبس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أو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الغموض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الذي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يتضمنه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الموقف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". 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ويرى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غيرهما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أنه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: "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النشاط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الذهني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الذي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يتم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فيه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تنظيم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التمثيل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المعرفي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للخبرات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السابقة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،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ومكونات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موقف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المشكلة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معاً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،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وذلك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بغية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تحقيق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الهدف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</w:p>
    <w:p w:rsidR="00524900" w:rsidRPr="00993C74" w:rsidRDefault="00524900" w:rsidP="00993C74">
      <w:pPr>
        <w:spacing w:line="240" w:lineRule="auto"/>
        <w:jc w:val="both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 w:hint="cs"/>
          <w:b/>
          <w:bCs/>
          <w:sz w:val="38"/>
          <w:szCs w:val="38"/>
          <w:rtl/>
        </w:rPr>
        <w:t>إن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كل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إنسان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بحاجة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إلى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تعلم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أساليب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ومهارات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التفكير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لكي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يتمكن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ممارسة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التفكير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السديد</w:t>
      </w:r>
      <w:r w:rsidRPr="00993C74">
        <w:rPr>
          <w:rFonts w:cs="Akhbar MT"/>
          <w:b/>
          <w:bCs/>
          <w:sz w:val="38"/>
          <w:szCs w:val="38"/>
          <w:rtl/>
        </w:rPr>
        <w:t xml:space="preserve">  </w:t>
      </w:r>
      <w:r w:rsidRPr="00993C74">
        <w:rPr>
          <w:rFonts w:cs="Akhbar MT" w:hint="cs"/>
          <w:b/>
          <w:bCs/>
          <w:sz w:val="38"/>
          <w:szCs w:val="38"/>
          <w:rtl/>
        </w:rPr>
        <w:t>،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وهذه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المهارات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يمكن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إتقانها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بتدريب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خاص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على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هيئة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مستقلة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في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منأى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عن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المناهج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الدراسية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،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ويمكن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تعلمها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خلال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المحتوى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الدراسي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في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الموقف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الصفي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والأنشطة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المصاحبة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له</w:t>
      </w:r>
      <w:r w:rsidRPr="00993C74">
        <w:rPr>
          <w:rFonts w:cs="Akhbar MT"/>
          <w:b/>
          <w:bCs/>
          <w:sz w:val="38"/>
          <w:szCs w:val="38"/>
          <w:rtl/>
        </w:rPr>
        <w:t xml:space="preserve">. </w:t>
      </w:r>
      <w:r w:rsidRPr="00993C74">
        <w:rPr>
          <w:rFonts w:cs="Akhbar MT" w:hint="cs"/>
          <w:b/>
          <w:bCs/>
          <w:sz w:val="38"/>
          <w:szCs w:val="38"/>
          <w:rtl/>
        </w:rPr>
        <w:t>ومن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المعلمين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المبدعين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يدمج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الأسلوبين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معاً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ليحقق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أكبر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فائدة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ممكنة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لتلاميذه</w:t>
      </w:r>
      <w:r w:rsidRPr="00993C74">
        <w:rPr>
          <w:rFonts w:cs="Akhbar MT"/>
          <w:b/>
          <w:bCs/>
          <w:sz w:val="38"/>
          <w:szCs w:val="38"/>
          <w:rtl/>
        </w:rPr>
        <w:t>.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color w:val="C00000"/>
          <w:sz w:val="42"/>
          <w:szCs w:val="42"/>
          <w:u w:val="single"/>
          <w:rtl/>
        </w:rPr>
      </w:pP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 </w:t>
      </w:r>
      <w:r w:rsidRPr="00993C74">
        <w:rPr>
          <w:rFonts w:cs="Akhbar MT" w:hint="cs"/>
          <w:b/>
          <w:bCs/>
          <w:color w:val="C00000"/>
          <w:sz w:val="42"/>
          <w:szCs w:val="42"/>
          <w:u w:val="single"/>
          <w:rtl/>
        </w:rPr>
        <w:t>خطوات</w:t>
      </w: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 </w:t>
      </w:r>
      <w:r w:rsidRPr="00993C74">
        <w:rPr>
          <w:rFonts w:cs="Akhbar MT" w:hint="cs"/>
          <w:b/>
          <w:bCs/>
          <w:color w:val="C00000"/>
          <w:sz w:val="42"/>
          <w:szCs w:val="42"/>
          <w:u w:val="single"/>
          <w:rtl/>
        </w:rPr>
        <w:t>حل</w:t>
      </w: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</w:t>
      </w:r>
      <w:r w:rsidRPr="00993C74">
        <w:rPr>
          <w:rFonts w:cs="Akhbar MT" w:hint="cs"/>
          <w:b/>
          <w:bCs/>
          <w:color w:val="C00000"/>
          <w:sz w:val="42"/>
          <w:szCs w:val="42"/>
          <w:u w:val="single"/>
          <w:rtl/>
        </w:rPr>
        <w:t>المشكلات</w:t>
      </w: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</w:t>
      </w:r>
      <w:r w:rsidRPr="00993C74">
        <w:rPr>
          <w:rFonts w:cs="Akhbar MT" w:hint="cs"/>
          <w:b/>
          <w:bCs/>
          <w:color w:val="C00000"/>
          <w:sz w:val="42"/>
          <w:szCs w:val="42"/>
          <w:u w:val="single"/>
          <w:rtl/>
        </w:rPr>
        <w:t>تتلخص</w:t>
      </w: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</w:t>
      </w:r>
      <w:r w:rsidRPr="00993C74">
        <w:rPr>
          <w:rFonts w:cs="Akhbar MT" w:hint="cs"/>
          <w:b/>
          <w:bCs/>
          <w:color w:val="C00000"/>
          <w:sz w:val="42"/>
          <w:szCs w:val="42"/>
          <w:u w:val="single"/>
          <w:rtl/>
        </w:rPr>
        <w:t>في</w:t>
      </w:r>
      <w:r w:rsidRPr="00993C74">
        <w:rPr>
          <w:rFonts w:cs="Akhbar MT"/>
          <w:b/>
          <w:bCs/>
          <w:color w:val="C00000"/>
          <w:sz w:val="42"/>
          <w:szCs w:val="42"/>
          <w:u w:val="single"/>
          <w:rtl/>
        </w:rPr>
        <w:t xml:space="preserve"> :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/>
          <w:b/>
          <w:bCs/>
          <w:sz w:val="38"/>
          <w:szCs w:val="38"/>
          <w:rtl/>
        </w:rPr>
        <w:t xml:space="preserve">1 – </w:t>
      </w:r>
      <w:r w:rsidRPr="00993C74">
        <w:rPr>
          <w:rFonts w:cs="Akhbar MT" w:hint="cs"/>
          <w:b/>
          <w:bCs/>
          <w:sz w:val="38"/>
          <w:szCs w:val="38"/>
          <w:rtl/>
        </w:rPr>
        <w:t>الإحساس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بوجود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مشكلة</w:t>
      </w:r>
      <w:r w:rsidRPr="00993C74">
        <w:rPr>
          <w:rFonts w:cs="Akhbar MT"/>
          <w:b/>
          <w:bCs/>
          <w:sz w:val="38"/>
          <w:szCs w:val="38"/>
          <w:rtl/>
        </w:rPr>
        <w:t xml:space="preserve"> .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/>
          <w:b/>
          <w:bCs/>
          <w:sz w:val="38"/>
          <w:szCs w:val="38"/>
          <w:rtl/>
        </w:rPr>
        <w:t xml:space="preserve">2 – </w:t>
      </w:r>
      <w:r w:rsidRPr="00993C74">
        <w:rPr>
          <w:rFonts w:cs="Akhbar MT" w:hint="cs"/>
          <w:b/>
          <w:bCs/>
          <w:sz w:val="38"/>
          <w:szCs w:val="38"/>
          <w:rtl/>
        </w:rPr>
        <w:t>تحديد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طبيعة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المشكلة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وصياغتها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بصورة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تسمح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بالتعامل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معها</w:t>
      </w:r>
      <w:r w:rsidRPr="00993C74">
        <w:rPr>
          <w:rFonts w:cs="Akhbar MT"/>
          <w:b/>
          <w:bCs/>
          <w:sz w:val="38"/>
          <w:szCs w:val="38"/>
          <w:rtl/>
        </w:rPr>
        <w:t xml:space="preserve"> .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/>
          <w:b/>
          <w:bCs/>
          <w:sz w:val="38"/>
          <w:szCs w:val="38"/>
          <w:rtl/>
        </w:rPr>
        <w:t xml:space="preserve">3 – </w:t>
      </w:r>
      <w:r w:rsidRPr="00993C74">
        <w:rPr>
          <w:rFonts w:cs="Akhbar MT" w:hint="cs"/>
          <w:b/>
          <w:bCs/>
          <w:sz w:val="38"/>
          <w:szCs w:val="38"/>
          <w:rtl/>
        </w:rPr>
        <w:t>توظيف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الخبرات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وجمع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المعلومات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اللازمة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للحل</w:t>
      </w:r>
      <w:r w:rsidRPr="00993C74">
        <w:rPr>
          <w:rFonts w:cs="Akhbar MT"/>
          <w:b/>
          <w:bCs/>
          <w:sz w:val="38"/>
          <w:szCs w:val="38"/>
          <w:rtl/>
        </w:rPr>
        <w:t xml:space="preserve"> .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/>
          <w:b/>
          <w:bCs/>
          <w:sz w:val="38"/>
          <w:szCs w:val="38"/>
          <w:rtl/>
        </w:rPr>
        <w:t xml:space="preserve">4 – </w:t>
      </w:r>
      <w:r w:rsidRPr="00993C74">
        <w:rPr>
          <w:rFonts w:cs="Akhbar MT" w:hint="cs"/>
          <w:b/>
          <w:bCs/>
          <w:sz w:val="38"/>
          <w:szCs w:val="38"/>
          <w:rtl/>
        </w:rPr>
        <w:t>صياغة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الفرضيات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ووضع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خطة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للحل</w:t>
      </w:r>
      <w:r w:rsidRPr="00993C74">
        <w:rPr>
          <w:rFonts w:cs="Akhbar MT"/>
          <w:b/>
          <w:bCs/>
          <w:sz w:val="38"/>
          <w:szCs w:val="38"/>
          <w:rtl/>
        </w:rPr>
        <w:t xml:space="preserve"> .</w:t>
      </w:r>
    </w:p>
    <w:p w:rsidR="00524900" w:rsidRPr="00993C74" w:rsidRDefault="00524900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 w:rsidRPr="00993C74">
        <w:rPr>
          <w:rFonts w:cs="Akhbar MT"/>
          <w:b/>
          <w:bCs/>
          <w:sz w:val="38"/>
          <w:szCs w:val="38"/>
          <w:rtl/>
        </w:rPr>
        <w:t xml:space="preserve">5 – </w:t>
      </w:r>
      <w:r w:rsidRPr="00993C74">
        <w:rPr>
          <w:rFonts w:cs="Akhbar MT" w:hint="cs"/>
          <w:b/>
          <w:bCs/>
          <w:sz w:val="38"/>
          <w:szCs w:val="38"/>
          <w:rtl/>
        </w:rPr>
        <w:t>مناقشة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الفرضيات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واقتراح</w:t>
      </w:r>
      <w:r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Pr="00993C74">
        <w:rPr>
          <w:rFonts w:cs="Akhbar MT" w:hint="cs"/>
          <w:b/>
          <w:bCs/>
          <w:sz w:val="38"/>
          <w:szCs w:val="38"/>
          <w:rtl/>
        </w:rPr>
        <w:t>حل</w:t>
      </w:r>
      <w:r w:rsidRPr="00993C74">
        <w:rPr>
          <w:rFonts w:cs="Akhbar MT"/>
          <w:b/>
          <w:bCs/>
          <w:sz w:val="38"/>
          <w:szCs w:val="38"/>
          <w:rtl/>
        </w:rPr>
        <w:t xml:space="preserve"> .</w:t>
      </w:r>
    </w:p>
    <w:p w:rsidR="00524900" w:rsidRPr="00993C74" w:rsidRDefault="00182F96" w:rsidP="00993C74">
      <w:pPr>
        <w:spacing w:line="240" w:lineRule="auto"/>
        <w:rPr>
          <w:rFonts w:cs="Akhbar MT"/>
          <w:b/>
          <w:bCs/>
          <w:sz w:val="38"/>
          <w:szCs w:val="3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32B7F" wp14:editId="2A986EFF">
                <wp:simplePos x="0" y="0"/>
                <wp:positionH relativeFrom="column">
                  <wp:posOffset>-224155</wp:posOffset>
                </wp:positionH>
                <wp:positionV relativeFrom="paragraph">
                  <wp:posOffset>651510</wp:posOffset>
                </wp:positionV>
                <wp:extent cx="350520" cy="20955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F96" w:rsidRDefault="00182F96" w:rsidP="00182F96">
                            <w:r>
                              <w:rPr>
                                <w:rFonts w:hint="cs"/>
                                <w:rtl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17.65pt;margin-top:51.3pt;width:27.6pt;height:1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" filled="f" stroked="f">
                <v:textbox>
                  <w:txbxContent>
                    <w:p w:rsidR="00182F96" w:rsidRDefault="00182F96" w:rsidP="00182F96">
                      <w:r>
                        <w:rPr>
                          <w:rFonts w:hint="cs"/>
                          <w:rtl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6 –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تقييم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</w:t>
      </w:r>
      <w:r w:rsidR="00524900" w:rsidRPr="00993C74">
        <w:rPr>
          <w:rFonts w:cs="Akhbar MT" w:hint="cs"/>
          <w:b/>
          <w:bCs/>
          <w:sz w:val="38"/>
          <w:szCs w:val="38"/>
          <w:rtl/>
        </w:rPr>
        <w:t>الحل</w:t>
      </w:r>
      <w:r w:rsidR="00524900" w:rsidRPr="00993C74">
        <w:rPr>
          <w:rFonts w:cs="Akhbar MT"/>
          <w:b/>
          <w:bCs/>
          <w:sz w:val="38"/>
          <w:szCs w:val="38"/>
          <w:rtl/>
        </w:rPr>
        <w:t xml:space="preserve"> .</w:t>
      </w:r>
      <w:r w:rsidRPr="00182F96">
        <w:rPr>
          <w:noProof/>
          <w:rtl/>
        </w:rPr>
        <w:t xml:space="preserve"> </w:t>
      </w:r>
      <w:bookmarkStart w:id="0" w:name="_GoBack"/>
      <w:bookmarkEnd w:id="0"/>
    </w:p>
    <w:p w:rsidR="00143FB8" w:rsidRPr="00993C74" w:rsidRDefault="00143FB8" w:rsidP="00993C74">
      <w:pPr>
        <w:spacing w:line="240" w:lineRule="auto"/>
        <w:rPr>
          <w:sz w:val="38"/>
          <w:szCs w:val="38"/>
        </w:rPr>
      </w:pPr>
    </w:p>
    <w:sectPr w:rsidR="00143FB8" w:rsidRPr="00993C74" w:rsidSect="00524900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900"/>
    <w:rsid w:val="00143FB8"/>
    <w:rsid w:val="00182F96"/>
    <w:rsid w:val="002F7A31"/>
    <w:rsid w:val="00524900"/>
    <w:rsid w:val="00993C74"/>
    <w:rsid w:val="00B65C9C"/>
    <w:rsid w:val="00C0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9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9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dcterms:created xsi:type="dcterms:W3CDTF">2015-11-05T12:50:00Z</dcterms:created>
  <dcterms:modified xsi:type="dcterms:W3CDTF">2015-11-13T11:53:00Z</dcterms:modified>
</cp:coreProperties>
</file>